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159ED" w14:textId="2495839C" w:rsidR="002744FA" w:rsidRPr="004475AC" w:rsidRDefault="002744FA" w:rsidP="008A17A1"/>
    <w:p w14:paraId="18667EAA" w14:textId="77777777" w:rsidR="00040D0B" w:rsidRPr="004475AC" w:rsidRDefault="00040D0B" w:rsidP="008A17A1"/>
    <w:p w14:paraId="2F16104F" w14:textId="77777777" w:rsidR="00040D0B" w:rsidRPr="004475AC" w:rsidRDefault="00040D0B" w:rsidP="008A17A1"/>
    <w:p w14:paraId="08991DF3" w14:textId="36D3D197" w:rsidR="00100925" w:rsidRPr="000124DB" w:rsidRDefault="00040D0B" w:rsidP="00040D0B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sz w:val="22"/>
          <w:szCs w:val="22"/>
        </w:rPr>
      </w:pPr>
      <w:r w:rsidRPr="000124DB">
        <w:rPr>
          <w:b/>
          <w:bCs/>
          <w:sz w:val="22"/>
          <w:szCs w:val="22"/>
        </w:rPr>
        <w:t>DICHIARAZION</w:t>
      </w:r>
      <w:r w:rsidR="000124DB">
        <w:rPr>
          <w:b/>
          <w:bCs/>
          <w:sz w:val="22"/>
          <w:szCs w:val="22"/>
        </w:rPr>
        <w:t>E SOSTITUTIVA DI CERTIFICAZIONI</w:t>
      </w:r>
    </w:p>
    <w:p w14:paraId="4B20508F" w14:textId="5F317D19" w:rsidR="00040D0B" w:rsidRPr="000124DB" w:rsidRDefault="00040D0B" w:rsidP="00040D0B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sz w:val="22"/>
          <w:szCs w:val="22"/>
        </w:rPr>
      </w:pPr>
      <w:r w:rsidRPr="000124DB">
        <w:rPr>
          <w:b/>
          <w:bCs/>
          <w:sz w:val="22"/>
          <w:szCs w:val="22"/>
        </w:rPr>
        <w:t>(D.P.R. 445 del 28 dicembre 2000)</w:t>
      </w:r>
    </w:p>
    <w:p w14:paraId="31BF6A86" w14:textId="77777777" w:rsidR="00040D0B" w:rsidRPr="004475AC" w:rsidRDefault="00040D0B" w:rsidP="00040D0B">
      <w:pPr>
        <w:jc w:val="center"/>
        <w:rPr>
          <w:b/>
          <w:bCs/>
          <w:sz w:val="22"/>
          <w:szCs w:val="22"/>
        </w:rPr>
      </w:pPr>
    </w:p>
    <w:p w14:paraId="7E8219AB" w14:textId="77777777" w:rsidR="000124DB" w:rsidRPr="00C82E65" w:rsidRDefault="000124DB" w:rsidP="000124DB">
      <w:pPr>
        <w:widowControl w:val="0"/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C82E65">
        <w:rPr>
          <w:b/>
          <w:iCs/>
          <w:sz w:val="22"/>
          <w:szCs w:val="22"/>
        </w:rPr>
        <w:t>AVVISO PUBBLICO PER LA SELEZIONE DI SOGGETTI DEL TERZO SETTORE IN QUALITA’ DI PARTNER PER LA CO-PROGETTAZIONE DEGLI INTERVENTI DI CUI AL “PROGRAMMA DI INTERVENTO DELLA CASSA DELLE AMMENDE PER FRONTEGGIARE L’EMERGENZA EPIDEMIOLOGICA DA COVID-19 NEGLI ISTITUTI PENITENZIARI”</w:t>
      </w:r>
    </w:p>
    <w:p w14:paraId="176651BA" w14:textId="089CB057" w:rsidR="00040D0B" w:rsidRPr="004475AC" w:rsidRDefault="00040D0B" w:rsidP="00040D0B">
      <w:pPr>
        <w:jc w:val="center"/>
        <w:rPr>
          <w:b/>
          <w:bCs/>
          <w:sz w:val="22"/>
          <w:szCs w:val="22"/>
        </w:rPr>
      </w:pPr>
    </w:p>
    <w:p w14:paraId="5784153C" w14:textId="77777777" w:rsidR="00040D0B" w:rsidRPr="004475AC" w:rsidRDefault="00040D0B" w:rsidP="00040D0B">
      <w:pPr>
        <w:jc w:val="both"/>
        <w:rPr>
          <w:b/>
          <w:bCs/>
          <w:sz w:val="22"/>
          <w:szCs w:val="22"/>
        </w:rPr>
      </w:pPr>
    </w:p>
    <w:p w14:paraId="012F92DD" w14:textId="77777777" w:rsidR="00040D0B" w:rsidRPr="004475AC" w:rsidRDefault="00040D0B" w:rsidP="00040D0B">
      <w:pPr>
        <w:spacing w:line="360" w:lineRule="auto"/>
        <w:jc w:val="both"/>
        <w:rPr>
          <w:bCs/>
        </w:rPr>
      </w:pPr>
      <w:r w:rsidRPr="004475AC">
        <w:rPr>
          <w:bCs/>
        </w:rPr>
        <w:t>Il/la sottoscritto/a _____________________________________________________________</w:t>
      </w:r>
    </w:p>
    <w:p w14:paraId="1921E9A0" w14:textId="77777777" w:rsidR="00040D0B" w:rsidRPr="004475AC" w:rsidRDefault="00040D0B" w:rsidP="00040D0B">
      <w:pPr>
        <w:spacing w:line="360" w:lineRule="auto"/>
        <w:ind w:right="28" w:firstLine="181"/>
        <w:jc w:val="both"/>
        <w:rPr>
          <w:bCs/>
        </w:rPr>
      </w:pPr>
      <w:r w:rsidRPr="004475AC">
        <w:rPr>
          <w:bCs/>
        </w:rPr>
        <w:t xml:space="preserve">                                                  Nome</w:t>
      </w:r>
      <w:proofErr w:type="gramStart"/>
      <w:r w:rsidRPr="004475AC">
        <w:rPr>
          <w:bCs/>
          <w:smallCaps/>
        </w:rPr>
        <w:t xml:space="preserve">                                                                          </w:t>
      </w:r>
      <w:proofErr w:type="gramEnd"/>
      <w:r w:rsidRPr="004475AC">
        <w:rPr>
          <w:bCs/>
        </w:rPr>
        <w:t>Cognome</w:t>
      </w:r>
    </w:p>
    <w:p w14:paraId="450C6196" w14:textId="77777777" w:rsidR="00040D0B" w:rsidRPr="004475AC" w:rsidRDefault="00040D0B" w:rsidP="00040D0B">
      <w:pPr>
        <w:spacing w:line="360" w:lineRule="auto"/>
        <w:jc w:val="both"/>
        <w:rPr>
          <w:bCs/>
        </w:rPr>
      </w:pPr>
      <w:proofErr w:type="gramStart"/>
      <w:r w:rsidRPr="004475AC">
        <w:rPr>
          <w:bCs/>
        </w:rPr>
        <w:t>nato</w:t>
      </w:r>
      <w:proofErr w:type="gramEnd"/>
      <w:r w:rsidRPr="004475AC">
        <w:rPr>
          <w:bCs/>
        </w:rPr>
        <w:t>/a a _____________________________________ (_______) il ____________________</w:t>
      </w:r>
    </w:p>
    <w:p w14:paraId="0708A142" w14:textId="77777777" w:rsidR="00040D0B" w:rsidRPr="004475AC" w:rsidRDefault="00040D0B" w:rsidP="00040D0B">
      <w:pPr>
        <w:spacing w:line="360" w:lineRule="auto"/>
        <w:jc w:val="both"/>
        <w:rPr>
          <w:bCs/>
        </w:rPr>
      </w:pPr>
      <w:proofErr w:type="gramStart"/>
      <w:r w:rsidRPr="004475AC">
        <w:rPr>
          <w:bCs/>
        </w:rPr>
        <w:t>residente</w:t>
      </w:r>
      <w:proofErr w:type="gramEnd"/>
      <w:r w:rsidRPr="004475AC">
        <w:rPr>
          <w:bCs/>
        </w:rPr>
        <w:t xml:space="preserve"> a ______________________________________________ (____) </w:t>
      </w:r>
    </w:p>
    <w:p w14:paraId="711F1007" w14:textId="77777777" w:rsidR="00040D0B" w:rsidRPr="004475AC" w:rsidRDefault="00040D0B" w:rsidP="00040D0B">
      <w:pPr>
        <w:spacing w:line="360" w:lineRule="auto"/>
        <w:jc w:val="both"/>
        <w:rPr>
          <w:bCs/>
        </w:rPr>
      </w:pPr>
      <w:r w:rsidRPr="004475AC">
        <w:rPr>
          <w:bCs/>
        </w:rPr>
        <w:t>in ___________________________________________________ n. ______</w:t>
      </w:r>
    </w:p>
    <w:p w14:paraId="4FB6DF71" w14:textId="77777777" w:rsidR="00040D0B" w:rsidRPr="004475AC" w:rsidRDefault="00040D0B" w:rsidP="00040D0B">
      <w:pPr>
        <w:jc w:val="both"/>
        <w:rPr>
          <w:sz w:val="22"/>
          <w:szCs w:val="22"/>
        </w:rPr>
      </w:pPr>
    </w:p>
    <w:p w14:paraId="35A6D87B" w14:textId="77777777" w:rsidR="00040D0B" w:rsidRPr="004475AC" w:rsidRDefault="00040D0B" w:rsidP="00040D0B">
      <w:pPr>
        <w:spacing w:line="360" w:lineRule="auto"/>
        <w:jc w:val="both"/>
      </w:pPr>
      <w:proofErr w:type="gramStart"/>
      <w:r w:rsidRPr="004475AC">
        <w:t>in qualità di</w:t>
      </w:r>
      <w:proofErr w:type="gramEnd"/>
      <w:r w:rsidRPr="004475AC">
        <w:t xml:space="preserve"> soggetto proponente, in possesso dei poteri necessari alla sottoscrizione degli atti del presente Avviso, e consapevole delle sanzioni penali, in caso di dichiarazioni mendaci, di formazione di atti falsi e uso di atti falsi, richiamate dall’art. 76 D.P.R. 445 del 28/12/2000</w:t>
      </w:r>
    </w:p>
    <w:p w14:paraId="5CCBA5C6" w14:textId="77777777" w:rsidR="00040D0B" w:rsidRPr="004475AC" w:rsidRDefault="00040D0B" w:rsidP="00040D0B">
      <w:pPr>
        <w:spacing w:line="360" w:lineRule="auto"/>
        <w:jc w:val="both"/>
        <w:rPr>
          <w:sz w:val="22"/>
          <w:szCs w:val="22"/>
        </w:rPr>
      </w:pPr>
    </w:p>
    <w:p w14:paraId="0BA37486" w14:textId="77777777" w:rsidR="00040D0B" w:rsidRPr="004475AC" w:rsidRDefault="00040D0B" w:rsidP="00040D0B">
      <w:pPr>
        <w:pStyle w:val="Intestazione"/>
        <w:spacing w:after="120"/>
        <w:jc w:val="center"/>
        <w:rPr>
          <w:b/>
          <w:bCs/>
          <w:sz w:val="22"/>
          <w:szCs w:val="22"/>
        </w:rPr>
      </w:pPr>
      <w:r w:rsidRPr="004475AC">
        <w:rPr>
          <w:b/>
          <w:bCs/>
          <w:sz w:val="22"/>
          <w:szCs w:val="22"/>
        </w:rPr>
        <w:t>DICHIARA/ATTESTA</w:t>
      </w:r>
    </w:p>
    <w:p w14:paraId="18B9F91F" w14:textId="77777777" w:rsidR="00040D0B" w:rsidRPr="004475AC" w:rsidRDefault="00040D0B" w:rsidP="00040D0B">
      <w:pPr>
        <w:pStyle w:val="Intestazione"/>
        <w:spacing w:after="120"/>
        <w:jc w:val="center"/>
        <w:rPr>
          <w:b/>
          <w:bCs/>
          <w:sz w:val="22"/>
          <w:szCs w:val="22"/>
        </w:rPr>
      </w:pPr>
    </w:p>
    <w:p w14:paraId="27FE9907" w14:textId="26E6A5F0" w:rsidR="00E17E25" w:rsidRDefault="00E17E25" w:rsidP="00E17E25">
      <w:pPr>
        <w:numPr>
          <w:ilvl w:val="0"/>
          <w:numId w:val="3"/>
        </w:numPr>
        <w:tabs>
          <w:tab w:val="clear" w:pos="4897"/>
        </w:tabs>
        <w:spacing w:before="120" w:after="120" w:line="360" w:lineRule="auto"/>
        <w:ind w:left="0" w:right="28" w:firstLine="0"/>
        <w:jc w:val="both"/>
      </w:pPr>
      <w:proofErr w:type="gramStart"/>
      <w:r>
        <w:t>di</w:t>
      </w:r>
      <w:proofErr w:type="gramEnd"/>
      <w:r>
        <w:t xml:space="preserve"> essere il Rappresentante Legale </w:t>
      </w:r>
      <w:r w:rsidR="00040D0B" w:rsidRPr="004475AC">
        <w:t xml:space="preserve">………………………………………. </w:t>
      </w:r>
      <w:proofErr w:type="gramStart"/>
      <w:r w:rsidR="00040D0B" w:rsidRPr="004475AC">
        <w:t>con</w:t>
      </w:r>
      <w:proofErr w:type="gramEnd"/>
      <w:r w:rsidR="00040D0B" w:rsidRPr="004475AC">
        <w:t xml:space="preserve"> i poteri alla sottoscrizione della domanda di ammissione al finanziamento e dei documenti a corredo della stessa;</w:t>
      </w:r>
    </w:p>
    <w:p w14:paraId="26290134" w14:textId="77777777" w:rsidR="005576C5" w:rsidRPr="001C248B" w:rsidRDefault="005576C5" w:rsidP="005576C5">
      <w:pPr>
        <w:numPr>
          <w:ilvl w:val="0"/>
          <w:numId w:val="3"/>
        </w:numPr>
        <w:tabs>
          <w:tab w:val="clear" w:pos="4897"/>
        </w:tabs>
        <w:spacing w:before="120" w:after="120" w:line="360" w:lineRule="auto"/>
        <w:ind w:left="0" w:right="28" w:firstLine="0"/>
        <w:jc w:val="both"/>
      </w:pPr>
      <w:proofErr w:type="gramStart"/>
      <w:r w:rsidRPr="001C248B">
        <w:rPr>
          <w:color w:val="000000"/>
          <w:u w:color="000000"/>
        </w:rPr>
        <w:t>di</w:t>
      </w:r>
      <w:proofErr w:type="gramEnd"/>
      <w:r w:rsidRPr="001C248B">
        <w:rPr>
          <w:color w:val="000000"/>
          <w:u w:color="000000"/>
        </w:rPr>
        <w:t xml:space="preserve"> essere in possesso dei requisiti previsti dall’art. 6 dell’avviso;</w:t>
      </w:r>
    </w:p>
    <w:p w14:paraId="46A66BF1" w14:textId="5484DB7E" w:rsidR="00E17E25" w:rsidRPr="005B026D" w:rsidRDefault="00E17E25" w:rsidP="00E17E25">
      <w:pPr>
        <w:numPr>
          <w:ilvl w:val="0"/>
          <w:numId w:val="3"/>
        </w:numPr>
        <w:tabs>
          <w:tab w:val="clear" w:pos="4897"/>
        </w:tabs>
        <w:spacing w:before="120" w:after="120" w:line="360" w:lineRule="auto"/>
        <w:ind w:left="0" w:right="28" w:firstLine="0"/>
        <w:jc w:val="both"/>
      </w:pPr>
      <w:proofErr w:type="gramStart"/>
      <w:r w:rsidRPr="005B026D">
        <w:t>l’</w:t>
      </w:r>
      <w:proofErr w:type="gramEnd"/>
      <w:r w:rsidRPr="005B026D">
        <w:t>i</w:t>
      </w:r>
      <w:r w:rsidRPr="005B026D">
        <w:rPr>
          <w:color w:val="000000"/>
          <w:u w:color="000000"/>
        </w:rPr>
        <w:t xml:space="preserve">nsussistenza di una delle cause di esclusione previste dall’art. 80 del </w:t>
      </w:r>
      <w:proofErr w:type="spellStart"/>
      <w:proofErr w:type="gramStart"/>
      <w:r w:rsidRPr="005B026D">
        <w:rPr>
          <w:color w:val="000000"/>
          <w:u w:color="000000"/>
        </w:rPr>
        <w:t>D.Lgs</w:t>
      </w:r>
      <w:proofErr w:type="spellEnd"/>
      <w:proofErr w:type="gramEnd"/>
      <w:r w:rsidRPr="005B026D">
        <w:rPr>
          <w:color w:val="000000"/>
          <w:u w:color="000000"/>
        </w:rPr>
        <w:t xml:space="preserve"> n. 50/2016 analogicamente applicate alla presente procedura, per le finalità rich</w:t>
      </w:r>
      <w:r w:rsidR="00FB100B" w:rsidRPr="005B026D">
        <w:rPr>
          <w:color w:val="000000"/>
          <w:u w:color="000000"/>
        </w:rPr>
        <w:t>iamate ed in quanto compatibile;</w:t>
      </w:r>
    </w:p>
    <w:p w14:paraId="61573F85" w14:textId="66D9B274" w:rsidR="005576C5" w:rsidRPr="005B026D" w:rsidRDefault="005576C5" w:rsidP="005576C5">
      <w:pPr>
        <w:pStyle w:val="Paragrafoelenco"/>
        <w:numPr>
          <w:ilvl w:val="0"/>
          <w:numId w:val="3"/>
        </w:numPr>
        <w:tabs>
          <w:tab w:val="clear" w:pos="4897"/>
          <w:tab w:val="num" w:pos="4537"/>
        </w:tabs>
        <w:spacing w:before="120" w:after="120" w:line="360" w:lineRule="auto"/>
        <w:ind w:left="567" w:right="28" w:hanging="567"/>
        <w:jc w:val="both"/>
        <w:rPr>
          <w:sz w:val="20"/>
          <w:szCs w:val="20"/>
        </w:rPr>
      </w:pPr>
      <w:proofErr w:type="gramStart"/>
      <w:r w:rsidRPr="005B026D">
        <w:rPr>
          <w:sz w:val="20"/>
          <w:szCs w:val="20"/>
        </w:rPr>
        <w:t>l’</w:t>
      </w:r>
      <w:proofErr w:type="gramEnd"/>
      <w:r w:rsidRPr="005B026D">
        <w:rPr>
          <w:sz w:val="20"/>
          <w:szCs w:val="20"/>
        </w:rPr>
        <w:t>insussistenza nei confronti del rappresentante legale e dei componenti degli organi di</w:t>
      </w:r>
      <w:r w:rsidR="005B026D" w:rsidRPr="005B026D">
        <w:rPr>
          <w:sz w:val="20"/>
          <w:szCs w:val="20"/>
        </w:rPr>
        <w:t xml:space="preserve"> </w:t>
      </w:r>
      <w:r w:rsidRPr="005B026D">
        <w:rPr>
          <w:sz w:val="20"/>
          <w:szCs w:val="20"/>
        </w:rPr>
        <w:t>amministrazione (di cui va allegato apposito elenco contenente le loro generalità) delle cause di divieto, di sospensione o di decadenza di cui all’art. 67 del D.lgs. 6.9.2011, n. 159;</w:t>
      </w:r>
    </w:p>
    <w:p w14:paraId="2F8602FA" w14:textId="77777777" w:rsidR="005576C5" w:rsidRPr="005B026D" w:rsidRDefault="005576C5" w:rsidP="005576C5">
      <w:pPr>
        <w:pStyle w:val="Paragrafoelenco"/>
        <w:numPr>
          <w:ilvl w:val="0"/>
          <w:numId w:val="3"/>
        </w:numPr>
        <w:tabs>
          <w:tab w:val="clear" w:pos="4897"/>
          <w:tab w:val="num" w:pos="4537"/>
        </w:tabs>
        <w:spacing w:before="120" w:after="120" w:line="360" w:lineRule="auto"/>
        <w:ind w:left="567" w:right="28" w:hanging="567"/>
        <w:jc w:val="both"/>
        <w:rPr>
          <w:sz w:val="20"/>
          <w:szCs w:val="20"/>
        </w:rPr>
      </w:pPr>
      <w:proofErr w:type="gramStart"/>
      <w:r w:rsidRPr="005B026D">
        <w:rPr>
          <w:sz w:val="20"/>
          <w:szCs w:val="20"/>
        </w:rPr>
        <w:t>l’</w:t>
      </w:r>
      <w:proofErr w:type="gramEnd"/>
      <w:r w:rsidRPr="005B026D">
        <w:rPr>
          <w:sz w:val="20"/>
          <w:szCs w:val="20"/>
        </w:rPr>
        <w:t>insussistenza di carichi pendenti e/o di condanne penali a carico del rappresentante legale e dei componenti degli organi di amministrazione;</w:t>
      </w:r>
    </w:p>
    <w:p w14:paraId="2DAEF8BB" w14:textId="77777777" w:rsidR="005576C5" w:rsidRPr="005B026D" w:rsidRDefault="005576C5" w:rsidP="005576C5">
      <w:pPr>
        <w:pStyle w:val="Paragrafoelenco"/>
        <w:numPr>
          <w:ilvl w:val="0"/>
          <w:numId w:val="3"/>
        </w:numPr>
        <w:tabs>
          <w:tab w:val="clear" w:pos="4897"/>
          <w:tab w:val="num" w:pos="4537"/>
        </w:tabs>
        <w:spacing w:before="120" w:after="120" w:line="360" w:lineRule="auto"/>
        <w:ind w:left="567" w:right="28" w:hanging="567"/>
        <w:jc w:val="both"/>
        <w:rPr>
          <w:sz w:val="20"/>
          <w:szCs w:val="20"/>
        </w:rPr>
      </w:pPr>
      <w:proofErr w:type="gramStart"/>
      <w:r w:rsidRPr="005B026D">
        <w:rPr>
          <w:sz w:val="20"/>
          <w:szCs w:val="20"/>
        </w:rPr>
        <w:t>che</w:t>
      </w:r>
      <w:proofErr w:type="gramEnd"/>
      <w:r w:rsidRPr="005B026D">
        <w:rPr>
          <w:sz w:val="20"/>
          <w:szCs w:val="20"/>
        </w:rPr>
        <w:t xml:space="preserve"> l’ente è in regola con gli obblighi relativi al pagamento dei contributi previdenziali ed assistenziali a favore dei lavoratori;</w:t>
      </w:r>
    </w:p>
    <w:p w14:paraId="19352B0B" w14:textId="6E26677D" w:rsidR="005576C5" w:rsidRPr="005B026D" w:rsidRDefault="005576C5" w:rsidP="005576C5">
      <w:pPr>
        <w:pStyle w:val="Paragrafoelenco"/>
        <w:numPr>
          <w:ilvl w:val="0"/>
          <w:numId w:val="3"/>
        </w:numPr>
        <w:tabs>
          <w:tab w:val="clear" w:pos="4897"/>
          <w:tab w:val="num" w:pos="4537"/>
        </w:tabs>
        <w:spacing w:before="120" w:after="120" w:line="360" w:lineRule="auto"/>
        <w:ind w:left="567" w:right="28" w:hanging="567"/>
        <w:jc w:val="both"/>
        <w:rPr>
          <w:sz w:val="20"/>
          <w:szCs w:val="20"/>
        </w:rPr>
      </w:pPr>
      <w:proofErr w:type="gramStart"/>
      <w:r w:rsidRPr="005B026D">
        <w:rPr>
          <w:sz w:val="20"/>
          <w:szCs w:val="20"/>
        </w:rPr>
        <w:t>che</w:t>
      </w:r>
      <w:proofErr w:type="gramEnd"/>
      <w:r w:rsidRPr="005B026D">
        <w:rPr>
          <w:sz w:val="20"/>
          <w:szCs w:val="20"/>
        </w:rPr>
        <w:t xml:space="preserve"> l’ente è in regola con gli obblighi assicurativi previsti per i volontari;</w:t>
      </w:r>
    </w:p>
    <w:p w14:paraId="48F45302" w14:textId="77777777" w:rsidR="005576C5" w:rsidRPr="005B026D" w:rsidRDefault="005576C5" w:rsidP="005576C5">
      <w:pPr>
        <w:pStyle w:val="Paragrafoelenco"/>
        <w:numPr>
          <w:ilvl w:val="0"/>
          <w:numId w:val="3"/>
        </w:numPr>
        <w:tabs>
          <w:tab w:val="clear" w:pos="4897"/>
          <w:tab w:val="num" w:pos="4537"/>
        </w:tabs>
        <w:spacing w:before="120" w:after="120" w:line="360" w:lineRule="auto"/>
        <w:ind w:left="567" w:right="28" w:hanging="567"/>
        <w:jc w:val="both"/>
        <w:rPr>
          <w:sz w:val="20"/>
          <w:szCs w:val="20"/>
        </w:rPr>
      </w:pPr>
      <w:proofErr w:type="gramStart"/>
      <w:r w:rsidRPr="005B026D">
        <w:rPr>
          <w:sz w:val="20"/>
          <w:szCs w:val="20"/>
        </w:rPr>
        <w:lastRenderedPageBreak/>
        <w:t>che</w:t>
      </w:r>
      <w:proofErr w:type="gramEnd"/>
      <w:r w:rsidRPr="005B026D">
        <w:rPr>
          <w:sz w:val="20"/>
          <w:szCs w:val="20"/>
        </w:rPr>
        <w:t xml:space="preserve"> l’ente è in regola con gli obblighi relativi al pagamento delle imposte, dirette ed indirette, e delle tasse;</w:t>
      </w:r>
    </w:p>
    <w:p w14:paraId="6EABE103" w14:textId="51C6CAA6" w:rsidR="00A51E78" w:rsidRDefault="00A51E78" w:rsidP="00040D0B">
      <w:pPr>
        <w:numPr>
          <w:ilvl w:val="0"/>
          <w:numId w:val="3"/>
        </w:numPr>
        <w:tabs>
          <w:tab w:val="clear" w:pos="4897"/>
        </w:tabs>
        <w:spacing w:before="120" w:after="120" w:line="360" w:lineRule="auto"/>
        <w:ind w:left="0" w:right="28" w:firstLine="0"/>
        <w:jc w:val="both"/>
      </w:pPr>
      <w:proofErr w:type="gramStart"/>
      <w:r>
        <w:t>di</w:t>
      </w:r>
      <w:proofErr w:type="gramEnd"/>
      <w:r>
        <w:t xml:space="preserve"> essere in possesso dei requisiti previsti all’art. 6;</w:t>
      </w:r>
    </w:p>
    <w:p w14:paraId="02960F5E" w14:textId="77777777" w:rsidR="00040D0B" w:rsidRPr="004475AC" w:rsidRDefault="00040D0B" w:rsidP="00040D0B">
      <w:pPr>
        <w:numPr>
          <w:ilvl w:val="0"/>
          <w:numId w:val="3"/>
        </w:numPr>
        <w:tabs>
          <w:tab w:val="clear" w:pos="4897"/>
        </w:tabs>
        <w:spacing w:before="120" w:after="120" w:line="360" w:lineRule="auto"/>
        <w:ind w:left="0" w:right="28" w:firstLine="0"/>
        <w:jc w:val="both"/>
      </w:pPr>
      <w:proofErr w:type="gramStart"/>
      <w:r w:rsidRPr="004475AC">
        <w:t>che</w:t>
      </w:r>
      <w:proofErr w:type="gramEnd"/>
      <w:r w:rsidRPr="004475AC">
        <w:t xml:space="preserve"> l’iniziativa non è stata, né sarà, finanziata con il ricorso ad altri contributi pubblici, a livello locale, regionale, nazionale o comunitario;</w:t>
      </w:r>
    </w:p>
    <w:p w14:paraId="51D84B76" w14:textId="0C914B79" w:rsidR="00040D0B" w:rsidRPr="001B1536" w:rsidRDefault="00040D0B" w:rsidP="00040D0B">
      <w:pPr>
        <w:numPr>
          <w:ilvl w:val="0"/>
          <w:numId w:val="3"/>
        </w:numPr>
        <w:tabs>
          <w:tab w:val="clear" w:pos="4897"/>
        </w:tabs>
        <w:spacing w:before="120" w:after="120" w:line="360" w:lineRule="auto"/>
        <w:ind w:left="0" w:right="28" w:firstLine="0"/>
        <w:jc w:val="both"/>
      </w:pPr>
      <w:proofErr w:type="gramStart"/>
      <w:r w:rsidRPr="001B1536">
        <w:t>l’</w:t>
      </w:r>
      <w:proofErr w:type="gramEnd"/>
      <w:r w:rsidRPr="001B1536">
        <w:t>astensione dalla presentazione, nell’ambito del presente Avvis</w:t>
      </w:r>
      <w:r w:rsidR="001B1536" w:rsidRPr="001B1536">
        <w:t>o, di più proposte progettuali;</w:t>
      </w:r>
    </w:p>
    <w:p w14:paraId="53723F1A" w14:textId="77777777" w:rsidR="001B1536" w:rsidRDefault="00040D0B" w:rsidP="001B1536">
      <w:pPr>
        <w:numPr>
          <w:ilvl w:val="0"/>
          <w:numId w:val="3"/>
        </w:numPr>
        <w:tabs>
          <w:tab w:val="clear" w:pos="4897"/>
        </w:tabs>
        <w:spacing w:before="120" w:after="120" w:line="360" w:lineRule="auto"/>
        <w:ind w:left="0" w:right="28" w:firstLine="0"/>
        <w:jc w:val="both"/>
      </w:pPr>
      <w:proofErr w:type="gramStart"/>
      <w:r w:rsidRPr="004475AC">
        <w:t>di</w:t>
      </w:r>
      <w:proofErr w:type="gramEnd"/>
      <w:r w:rsidRPr="004475AC">
        <w:t xml:space="preserve"> essere informato/a, ai sensi del Regolamento UE n. 2016/679 in materia di protezione dei dati personali (GDPR - </w:t>
      </w:r>
      <w:r w:rsidRPr="004475AC">
        <w:rPr>
          <w:i/>
        </w:rPr>
        <w:t xml:space="preserve">General Data </w:t>
      </w:r>
      <w:proofErr w:type="spellStart"/>
      <w:r w:rsidRPr="004475AC">
        <w:rPr>
          <w:i/>
        </w:rPr>
        <w:t>Protection</w:t>
      </w:r>
      <w:proofErr w:type="spellEnd"/>
      <w:r w:rsidRPr="004475AC">
        <w:rPr>
          <w:i/>
        </w:rPr>
        <w:t xml:space="preserve"> </w:t>
      </w:r>
      <w:proofErr w:type="spellStart"/>
      <w:r w:rsidRPr="004475AC">
        <w:rPr>
          <w:i/>
        </w:rPr>
        <w:t>Regulation</w:t>
      </w:r>
      <w:proofErr w:type="spellEnd"/>
      <w:r w:rsidRPr="004475AC">
        <w:t>), che i dati personali raccolti saranno trattati, anche mediante strumenti informatici, esclusivamente nell’ambito del procedimento per il quale la presente dichiarazione viene resa.</w:t>
      </w:r>
    </w:p>
    <w:p w14:paraId="481DCFE7" w14:textId="60EB9A0A" w:rsidR="005576C5" w:rsidRPr="001B1536" w:rsidRDefault="005576C5" w:rsidP="001B1536">
      <w:pPr>
        <w:numPr>
          <w:ilvl w:val="0"/>
          <w:numId w:val="3"/>
        </w:numPr>
        <w:tabs>
          <w:tab w:val="clear" w:pos="4897"/>
        </w:tabs>
        <w:spacing w:before="120" w:after="120" w:line="360" w:lineRule="auto"/>
        <w:ind w:left="0" w:right="28" w:firstLine="0"/>
        <w:jc w:val="both"/>
      </w:pPr>
      <w:proofErr w:type="gramStart"/>
      <w:r w:rsidRPr="001B1536">
        <w:t>di</w:t>
      </w:r>
      <w:proofErr w:type="gramEnd"/>
      <w:r w:rsidRPr="001B1536">
        <w:t xml:space="preserve"> essere consapevole che l’accertamento della non veridicità del contenuto della presente dichiarazione, nonché di quelle accluse alla medesima, comporterà l’esclusione dalla procedura.</w:t>
      </w:r>
    </w:p>
    <w:p w14:paraId="633443DA" w14:textId="77777777" w:rsidR="00040D0B" w:rsidRPr="004475AC" w:rsidRDefault="00040D0B" w:rsidP="00040D0B">
      <w:pPr>
        <w:spacing w:line="360" w:lineRule="auto"/>
        <w:jc w:val="both"/>
        <w:rPr>
          <w:color w:val="FF0000"/>
        </w:rPr>
      </w:pP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5052"/>
      </w:tblGrid>
      <w:tr w:rsidR="00040D0B" w:rsidRPr="004475AC" w14:paraId="485FDCD7" w14:textId="77777777" w:rsidTr="000124DB">
        <w:trPr>
          <w:trHeight w:val="935"/>
          <w:jc w:val="center"/>
        </w:trPr>
        <w:tc>
          <w:tcPr>
            <w:tcW w:w="5286" w:type="dxa"/>
          </w:tcPr>
          <w:p w14:paraId="671BEB51" w14:textId="77777777" w:rsidR="00040D0B" w:rsidRPr="004475AC" w:rsidRDefault="00040D0B" w:rsidP="000124DB">
            <w:pPr>
              <w:jc w:val="center"/>
            </w:pPr>
          </w:p>
          <w:p w14:paraId="351F7C8F" w14:textId="77777777" w:rsidR="00040D0B" w:rsidRPr="004475AC" w:rsidRDefault="00040D0B" w:rsidP="000124DB">
            <w:pPr>
              <w:jc w:val="center"/>
            </w:pPr>
            <w:r w:rsidRPr="004475AC">
              <w:rPr>
                <w:sz w:val="22"/>
                <w:szCs w:val="22"/>
              </w:rPr>
              <w:t>Luogo e data</w:t>
            </w:r>
          </w:p>
          <w:p w14:paraId="13FA56A3" w14:textId="77777777" w:rsidR="00040D0B" w:rsidRPr="004475AC" w:rsidRDefault="00040D0B" w:rsidP="000124DB">
            <w:pPr>
              <w:jc w:val="center"/>
            </w:pPr>
          </w:p>
          <w:p w14:paraId="05DA7925" w14:textId="77777777" w:rsidR="00040D0B" w:rsidRPr="004475AC" w:rsidRDefault="00040D0B" w:rsidP="000124DB">
            <w:pPr>
              <w:jc w:val="center"/>
            </w:pPr>
            <w:r w:rsidRPr="004475AC">
              <w:rPr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5052" w:type="dxa"/>
          </w:tcPr>
          <w:p w14:paraId="29663053" w14:textId="77777777" w:rsidR="00040D0B" w:rsidRPr="004475AC" w:rsidRDefault="00040D0B" w:rsidP="000124DB">
            <w:pPr>
              <w:pStyle w:val="Titolo5"/>
              <w:rPr>
                <w:rFonts w:ascii="Times New Roman" w:hAnsi="Times New Roman" w:cs="Times New Roman"/>
              </w:rPr>
            </w:pPr>
          </w:p>
          <w:p w14:paraId="50589640" w14:textId="77777777" w:rsidR="00040D0B" w:rsidRPr="004475AC" w:rsidRDefault="00040D0B" w:rsidP="006F4306">
            <w:pPr>
              <w:pStyle w:val="Titolo5"/>
              <w:jc w:val="right"/>
              <w:rPr>
                <w:rFonts w:ascii="Times New Roman" w:hAnsi="Times New Roman" w:cs="Times New Roman"/>
                <w:color w:val="auto"/>
              </w:rPr>
            </w:pPr>
            <w:r w:rsidRPr="004475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Il / La Dichiarante</w:t>
            </w:r>
          </w:p>
          <w:p w14:paraId="7188F4A2" w14:textId="77777777" w:rsidR="00040D0B" w:rsidRPr="004475AC" w:rsidRDefault="00040D0B" w:rsidP="000124DB">
            <w:pPr>
              <w:jc w:val="center"/>
            </w:pPr>
          </w:p>
          <w:p w14:paraId="2E1DCD75" w14:textId="77777777" w:rsidR="00040D0B" w:rsidRPr="004475AC" w:rsidRDefault="00040D0B" w:rsidP="006F4306">
            <w:pPr>
              <w:jc w:val="right"/>
            </w:pPr>
            <w:r w:rsidRPr="004475AC">
              <w:rPr>
                <w:sz w:val="22"/>
                <w:szCs w:val="22"/>
              </w:rPr>
              <w:t>…………………………………………….</w:t>
            </w:r>
          </w:p>
        </w:tc>
      </w:tr>
    </w:tbl>
    <w:p w14:paraId="20A80E0E" w14:textId="77777777" w:rsidR="00040D0B" w:rsidRPr="004475AC" w:rsidRDefault="00040D0B" w:rsidP="00040D0B">
      <w:pPr>
        <w:jc w:val="both"/>
        <w:rPr>
          <w:sz w:val="22"/>
          <w:szCs w:val="22"/>
        </w:rPr>
      </w:pPr>
    </w:p>
    <w:p w14:paraId="6A3002C7" w14:textId="77777777" w:rsidR="00040D0B" w:rsidRPr="004475AC" w:rsidRDefault="00040D0B" w:rsidP="00040D0B">
      <w:pPr>
        <w:jc w:val="both"/>
      </w:pPr>
    </w:p>
    <w:p w14:paraId="58FBDF9A" w14:textId="08311C00" w:rsidR="00040D0B" w:rsidRPr="004475AC" w:rsidRDefault="00040D0B" w:rsidP="00040D0B">
      <w:pPr>
        <w:jc w:val="both"/>
      </w:pPr>
      <w:r w:rsidRPr="004475AC">
        <w:t xml:space="preserve">La presente dichiarazione non </w:t>
      </w:r>
      <w:proofErr w:type="gramStart"/>
      <w:r w:rsidRPr="004475AC">
        <w:t>necessita dell’</w:t>
      </w:r>
      <w:proofErr w:type="gramEnd"/>
      <w:r w:rsidRPr="004475AC">
        <w:t>autenticazione della firma e sostituisce a tutti gli effetti le normali certificazioni richieste o destinate ad una pubblica amministrazione nonché ai gestori di pubblici servizi e ai privati che vi consentono.</w:t>
      </w:r>
    </w:p>
    <w:p w14:paraId="7C7C6449" w14:textId="77777777" w:rsidR="00040D0B" w:rsidRPr="004475AC" w:rsidRDefault="00040D0B" w:rsidP="008A17A1"/>
    <w:sectPr w:rsidR="00040D0B" w:rsidRPr="00447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83C4E" w16cex:dateUtc="2020-12-19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4CF758" w16cid:durableId="23883C4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BF322" w14:textId="77777777" w:rsidR="00584606" w:rsidRDefault="00584606" w:rsidP="00996900">
      <w:r>
        <w:separator/>
      </w:r>
    </w:p>
  </w:endnote>
  <w:endnote w:type="continuationSeparator" w:id="0">
    <w:p w14:paraId="45FAD4FE" w14:textId="77777777" w:rsidR="00584606" w:rsidRDefault="00584606" w:rsidP="0099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22BA1" w14:textId="77777777" w:rsidR="002D0672" w:rsidRDefault="002D067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09BB5" w14:textId="77777777" w:rsidR="002D0672" w:rsidRDefault="002D0672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5E9DA" w14:textId="77777777" w:rsidR="002D0672" w:rsidRDefault="002D067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5757F" w14:textId="77777777" w:rsidR="00584606" w:rsidRDefault="00584606" w:rsidP="00996900">
      <w:r>
        <w:separator/>
      </w:r>
    </w:p>
  </w:footnote>
  <w:footnote w:type="continuationSeparator" w:id="0">
    <w:p w14:paraId="627625CC" w14:textId="77777777" w:rsidR="00584606" w:rsidRDefault="00584606" w:rsidP="009969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F5B73" w14:textId="77777777" w:rsidR="002D0672" w:rsidRDefault="002D067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B89F0" w14:textId="6A5E927E" w:rsidR="000124DB" w:rsidRDefault="000124DB" w:rsidP="000124DB">
    <w:pPr>
      <w:pStyle w:val="Intestazione"/>
      <w:jc w:val="right"/>
      <w:rPr>
        <w:b/>
      </w:rPr>
    </w:pPr>
    <w:r>
      <w:rPr>
        <w:b/>
      </w:rPr>
      <w:t>A</w:t>
    </w:r>
    <w:r w:rsidR="002D0672">
      <w:rPr>
        <w:b/>
      </w:rPr>
      <w:t xml:space="preserve">LLEGATO </w:t>
    </w:r>
    <w:r w:rsidR="002D0672">
      <w:rPr>
        <w:b/>
      </w:rPr>
      <w:t>5</w:t>
    </w:r>
    <w:bookmarkStart w:id="0" w:name="_GoBack"/>
    <w:bookmarkEnd w:id="0"/>
  </w:p>
  <w:p w14:paraId="5F0D9008" w14:textId="77777777" w:rsidR="000868FB" w:rsidRDefault="000868FB" w:rsidP="000124DB">
    <w:pPr>
      <w:pStyle w:val="Intestazione"/>
      <w:jc w:val="right"/>
      <w:rPr>
        <w:b/>
      </w:rPr>
    </w:pPr>
  </w:p>
  <w:p w14:paraId="1B71CC82" w14:textId="77777777" w:rsidR="000868FB" w:rsidRDefault="000868FB" w:rsidP="000868FB">
    <w:pPr>
      <w:widowControl w:val="0"/>
      <w:autoSpaceDE w:val="0"/>
      <w:autoSpaceDN w:val="0"/>
      <w:adjustRightInd w:val="0"/>
      <w:ind w:left="4606"/>
      <w:rPr>
        <w:color w:val="000000"/>
      </w:rPr>
    </w:pPr>
    <w:r>
      <w:rPr>
        <w:noProof/>
        <w:color w:val="000000"/>
        <w:sz w:val="12"/>
        <w:szCs w:val="12"/>
      </w:rPr>
      <w:drawing>
        <wp:inline distT="0" distB="0" distL="0" distR="0" wp14:anchorId="13B571AD" wp14:editId="32D6A887">
          <wp:extent cx="584835" cy="818515"/>
          <wp:effectExtent l="0" t="0" r="571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F53D7" w14:textId="77777777" w:rsidR="000868FB" w:rsidRDefault="000868FB" w:rsidP="000868FB">
    <w:pPr>
      <w:widowControl w:val="0"/>
      <w:autoSpaceDE w:val="0"/>
      <w:autoSpaceDN w:val="0"/>
      <w:adjustRightInd w:val="0"/>
      <w:spacing w:before="2" w:line="120" w:lineRule="exact"/>
      <w:rPr>
        <w:color w:val="000000"/>
        <w:sz w:val="12"/>
        <w:szCs w:val="12"/>
      </w:rPr>
    </w:pPr>
  </w:p>
  <w:p w14:paraId="02005D4A" w14:textId="77777777" w:rsidR="000868FB" w:rsidRDefault="000868FB" w:rsidP="000868FB">
    <w:pPr>
      <w:widowControl w:val="0"/>
      <w:autoSpaceDE w:val="0"/>
      <w:autoSpaceDN w:val="0"/>
      <w:adjustRightInd w:val="0"/>
      <w:spacing w:line="237" w:lineRule="auto"/>
      <w:ind w:left="3406" w:right="3268"/>
      <w:jc w:val="center"/>
      <w:rPr>
        <w:b/>
        <w:color w:val="44546A" w:themeColor="text2"/>
      </w:rPr>
    </w:pPr>
    <w:r>
      <w:rPr>
        <w:b/>
        <w:bCs/>
        <w:color w:val="44546A" w:themeColor="text2"/>
        <w:sz w:val="16"/>
        <w:szCs w:val="16"/>
      </w:rPr>
      <w:t xml:space="preserve"> </w:t>
    </w:r>
    <w:r w:rsidRPr="00F34621">
      <w:rPr>
        <w:b/>
        <w:color w:val="44546A" w:themeColor="text2"/>
      </w:rPr>
      <w:t>Dip</w:t>
    </w:r>
    <w:r w:rsidRPr="00F34621">
      <w:rPr>
        <w:b/>
        <w:color w:val="44546A" w:themeColor="text2"/>
        <w:spacing w:val="-1"/>
      </w:rPr>
      <w:t>a</w:t>
    </w:r>
    <w:r w:rsidRPr="00F34621">
      <w:rPr>
        <w:b/>
        <w:color w:val="44546A" w:themeColor="text2"/>
      </w:rPr>
      <w:t>rtimento</w:t>
    </w:r>
    <w:r w:rsidRPr="00F34621">
      <w:rPr>
        <w:b/>
        <w:color w:val="44546A" w:themeColor="text2"/>
        <w:spacing w:val="2"/>
      </w:rPr>
      <w:t xml:space="preserve"> </w:t>
    </w:r>
    <w:r w:rsidRPr="00F34621">
      <w:rPr>
        <w:b/>
        <w:color w:val="44546A" w:themeColor="text2"/>
        <w:spacing w:val="-3"/>
      </w:rPr>
      <w:t>L</w:t>
    </w:r>
    <w:r w:rsidRPr="00F34621">
      <w:rPr>
        <w:b/>
        <w:color w:val="44546A" w:themeColor="text2"/>
        <w:spacing w:val="-1"/>
      </w:rPr>
      <w:t>a</w:t>
    </w:r>
    <w:r>
      <w:rPr>
        <w:b/>
        <w:color w:val="44546A" w:themeColor="text2"/>
      </w:rPr>
      <w:t>voro-</w:t>
    </w:r>
    <w:r w:rsidRPr="00F34621">
      <w:rPr>
        <w:b/>
        <w:color w:val="44546A" w:themeColor="text2"/>
        <w:spacing w:val="3"/>
      </w:rPr>
      <w:t>S</w:t>
    </w:r>
    <w:r w:rsidRPr="00F34621">
      <w:rPr>
        <w:b/>
        <w:color w:val="44546A" w:themeColor="text2"/>
      </w:rPr>
      <w:t>o</w:t>
    </w:r>
    <w:r w:rsidRPr="00F34621">
      <w:rPr>
        <w:b/>
        <w:color w:val="44546A" w:themeColor="text2"/>
        <w:spacing w:val="-1"/>
      </w:rPr>
      <w:t>c</w:t>
    </w:r>
    <w:r w:rsidRPr="00F34621">
      <w:rPr>
        <w:b/>
        <w:color w:val="44546A" w:themeColor="text2"/>
      </w:rPr>
      <w:t>iale</w:t>
    </w:r>
    <w:proofErr w:type="gramStart"/>
    <w:r w:rsidRPr="00F34621">
      <w:rPr>
        <w:b/>
        <w:color w:val="44546A" w:themeColor="text2"/>
      </w:rPr>
      <w:t xml:space="preserve"> </w:t>
    </w:r>
    <w:r>
      <w:rPr>
        <w:b/>
        <w:color w:val="44546A" w:themeColor="text2"/>
      </w:rPr>
      <w:t xml:space="preserve">     </w:t>
    </w:r>
    <w:proofErr w:type="gramEnd"/>
  </w:p>
  <w:p w14:paraId="63078EDC" w14:textId="77777777" w:rsidR="000868FB" w:rsidRPr="00F34621" w:rsidRDefault="000868FB" w:rsidP="000868FB">
    <w:pPr>
      <w:widowControl w:val="0"/>
      <w:autoSpaceDE w:val="0"/>
      <w:autoSpaceDN w:val="0"/>
      <w:adjustRightInd w:val="0"/>
      <w:spacing w:line="237" w:lineRule="auto"/>
      <w:ind w:left="3261" w:right="2884" w:firstLine="145"/>
      <w:rPr>
        <w:b/>
        <w:color w:val="44546A" w:themeColor="text2"/>
      </w:rPr>
    </w:pPr>
    <w:r w:rsidRPr="00F34621">
      <w:rPr>
        <w:b/>
        <w:color w:val="44546A" w:themeColor="text2"/>
        <w:spacing w:val="1"/>
      </w:rPr>
      <w:t>S</w:t>
    </w:r>
    <w:r w:rsidRPr="00F34621">
      <w:rPr>
        <w:b/>
        <w:color w:val="44546A" w:themeColor="text2"/>
        <w:spacing w:val="-1"/>
      </w:rPr>
      <w:t>e</w:t>
    </w:r>
    <w:r w:rsidRPr="00F34621">
      <w:rPr>
        <w:b/>
        <w:color w:val="44546A" w:themeColor="text2"/>
      </w:rPr>
      <w:t>rvi</w:t>
    </w:r>
    <w:r w:rsidRPr="00F34621">
      <w:rPr>
        <w:b/>
        <w:color w:val="44546A" w:themeColor="text2"/>
        <w:spacing w:val="1"/>
      </w:rPr>
      <w:t>z</w:t>
    </w:r>
    <w:r w:rsidRPr="00F34621">
      <w:rPr>
        <w:b/>
        <w:color w:val="44546A" w:themeColor="text2"/>
      </w:rPr>
      <w:t>io Tut</w:t>
    </w:r>
    <w:r w:rsidRPr="00F34621">
      <w:rPr>
        <w:b/>
        <w:color w:val="44546A" w:themeColor="text2"/>
        <w:spacing w:val="-1"/>
      </w:rPr>
      <w:t>e</w:t>
    </w:r>
    <w:r w:rsidRPr="00F34621">
      <w:rPr>
        <w:b/>
        <w:color w:val="44546A" w:themeColor="text2"/>
      </w:rPr>
      <w:t>la Soci</w:t>
    </w:r>
    <w:r w:rsidRPr="00F34621">
      <w:rPr>
        <w:b/>
        <w:color w:val="44546A" w:themeColor="text2"/>
        <w:spacing w:val="-1"/>
      </w:rPr>
      <w:t>a</w:t>
    </w:r>
    <w:r>
      <w:rPr>
        <w:b/>
        <w:color w:val="44546A" w:themeColor="text2"/>
      </w:rPr>
      <w:t>le-</w:t>
    </w:r>
    <w:r w:rsidRPr="00F34621">
      <w:rPr>
        <w:b/>
        <w:color w:val="44546A" w:themeColor="text2"/>
        <w:spacing w:val="-1"/>
      </w:rPr>
      <w:t>Fa</w:t>
    </w:r>
    <w:r w:rsidRPr="00F34621">
      <w:rPr>
        <w:b/>
        <w:color w:val="44546A" w:themeColor="text2"/>
      </w:rPr>
      <w:t>m</w:t>
    </w:r>
    <w:r w:rsidRPr="00F34621">
      <w:rPr>
        <w:b/>
        <w:color w:val="44546A" w:themeColor="text2"/>
        <w:spacing w:val="3"/>
      </w:rPr>
      <w:t>i</w:t>
    </w:r>
    <w:r w:rsidRPr="00F34621">
      <w:rPr>
        <w:b/>
        <w:color w:val="44546A" w:themeColor="text2"/>
        <w:spacing w:val="-2"/>
      </w:rPr>
      <w:t>g</w:t>
    </w:r>
    <w:r w:rsidRPr="00F34621">
      <w:rPr>
        <w:b/>
        <w:color w:val="44546A" w:themeColor="text2"/>
      </w:rPr>
      <w:t>l</w:t>
    </w:r>
    <w:r w:rsidRPr="00F34621">
      <w:rPr>
        <w:b/>
        <w:color w:val="44546A" w:themeColor="text2"/>
        <w:spacing w:val="1"/>
      </w:rPr>
      <w:t>i</w:t>
    </w:r>
    <w:r w:rsidRPr="00F34621">
      <w:rPr>
        <w:b/>
        <w:color w:val="44546A" w:themeColor="text2"/>
      </w:rPr>
      <w:t>a</w:t>
    </w:r>
  </w:p>
  <w:p w14:paraId="265B6657" w14:textId="108097FE" w:rsidR="000868FB" w:rsidRPr="000868FB" w:rsidRDefault="000868FB" w:rsidP="000868FB">
    <w:pPr>
      <w:widowControl w:val="0"/>
      <w:autoSpaceDE w:val="0"/>
      <w:autoSpaceDN w:val="0"/>
      <w:adjustRightInd w:val="0"/>
      <w:spacing w:line="237" w:lineRule="auto"/>
      <w:ind w:left="3406" w:right="3268"/>
      <w:rPr>
        <w:b/>
        <w:color w:val="44546A" w:themeColor="text2"/>
      </w:rPr>
    </w:pPr>
    <w:r w:rsidRPr="00F34621">
      <w:rPr>
        <w:b/>
        <w:color w:val="44546A" w:themeColor="text2"/>
      </w:rPr>
      <w:t xml:space="preserve"> </w:t>
    </w:r>
    <w:r>
      <w:rPr>
        <w:b/>
        <w:color w:val="44546A" w:themeColor="text2"/>
      </w:rPr>
      <w:t xml:space="preserve"> </w:t>
    </w:r>
    <w:r w:rsidRPr="00F34621">
      <w:rPr>
        <w:b/>
        <w:color w:val="44546A" w:themeColor="text2"/>
      </w:rPr>
      <w:t xml:space="preserve">  Ufficio Integrazione Sociale</w:t>
    </w:r>
  </w:p>
  <w:p w14:paraId="7011E7A1" w14:textId="43DBB723" w:rsidR="000124DB" w:rsidRDefault="000124DB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BEA63" w14:textId="77777777" w:rsidR="002D0672" w:rsidRDefault="002D067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573"/>
    <w:multiLevelType w:val="hybridMultilevel"/>
    <w:tmpl w:val="E62A9654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0A65254"/>
    <w:multiLevelType w:val="multilevel"/>
    <w:tmpl w:val="5156C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F1BB0"/>
    <w:multiLevelType w:val="hybridMultilevel"/>
    <w:tmpl w:val="CA2458DA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F4C2A11"/>
    <w:multiLevelType w:val="hybridMultilevel"/>
    <w:tmpl w:val="5A669216"/>
    <w:lvl w:ilvl="0" w:tplc="BB204BAE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b w:val="0"/>
        <w:bCs w:val="0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A1"/>
    <w:rsid w:val="000124DB"/>
    <w:rsid w:val="00040D0B"/>
    <w:rsid w:val="00052C6F"/>
    <w:rsid w:val="0007477A"/>
    <w:rsid w:val="000868FB"/>
    <w:rsid w:val="00100925"/>
    <w:rsid w:val="0013093A"/>
    <w:rsid w:val="00155BF7"/>
    <w:rsid w:val="001B1536"/>
    <w:rsid w:val="001C248B"/>
    <w:rsid w:val="00240F3A"/>
    <w:rsid w:val="002744FA"/>
    <w:rsid w:val="002B65EF"/>
    <w:rsid w:val="002D0672"/>
    <w:rsid w:val="002E12B8"/>
    <w:rsid w:val="002E6BF8"/>
    <w:rsid w:val="00357C52"/>
    <w:rsid w:val="003A3CB9"/>
    <w:rsid w:val="004475AC"/>
    <w:rsid w:val="005576C5"/>
    <w:rsid w:val="00584606"/>
    <w:rsid w:val="005B026D"/>
    <w:rsid w:val="006F4306"/>
    <w:rsid w:val="007265D0"/>
    <w:rsid w:val="007B5AE0"/>
    <w:rsid w:val="008A17A1"/>
    <w:rsid w:val="00996900"/>
    <w:rsid w:val="00A51E78"/>
    <w:rsid w:val="00AB1C78"/>
    <w:rsid w:val="00BD2427"/>
    <w:rsid w:val="00DD3D96"/>
    <w:rsid w:val="00DD7013"/>
    <w:rsid w:val="00E17E25"/>
    <w:rsid w:val="00FA5E23"/>
    <w:rsid w:val="00FB100B"/>
    <w:rsid w:val="00F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D7F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0F3A"/>
    <w:pPr>
      <w:keepNext/>
      <w:outlineLvl w:val="3"/>
    </w:pPr>
    <w:rPr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D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8A17A1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8A17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A17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17A1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8A17A1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9"/>
    <w:rsid w:val="00240F3A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040D0B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76C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5576C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576C5"/>
    <w:pPr>
      <w:suppressAutoHyphens/>
      <w:autoSpaceDN w:val="0"/>
      <w:ind w:left="720"/>
      <w:contextualSpacing/>
    </w:pPr>
    <w:rPr>
      <w:sz w:val="24"/>
      <w:szCs w:val="24"/>
    </w:rPr>
  </w:style>
  <w:style w:type="paragraph" w:customStyle="1" w:styleId="usoboll1">
    <w:name w:val="usoboll1"/>
    <w:basedOn w:val="Normale"/>
    <w:rsid w:val="005576C5"/>
    <w:pPr>
      <w:widowControl w:val="0"/>
      <w:suppressAutoHyphens/>
      <w:autoSpaceDN w:val="0"/>
      <w:spacing w:line="482" w:lineRule="exact"/>
      <w:jc w:val="both"/>
    </w:pPr>
    <w:rPr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1C2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248B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C24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24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248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0F3A"/>
    <w:pPr>
      <w:keepNext/>
      <w:outlineLvl w:val="3"/>
    </w:pPr>
    <w:rPr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D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8A17A1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8A17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A17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17A1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8A17A1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9"/>
    <w:rsid w:val="00240F3A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040D0B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76C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5576C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576C5"/>
    <w:pPr>
      <w:suppressAutoHyphens/>
      <w:autoSpaceDN w:val="0"/>
      <w:ind w:left="720"/>
      <w:contextualSpacing/>
    </w:pPr>
    <w:rPr>
      <w:sz w:val="24"/>
      <w:szCs w:val="24"/>
    </w:rPr>
  </w:style>
  <w:style w:type="paragraph" w:customStyle="1" w:styleId="usoboll1">
    <w:name w:val="usoboll1"/>
    <w:basedOn w:val="Normale"/>
    <w:rsid w:val="005576C5"/>
    <w:pPr>
      <w:widowControl w:val="0"/>
      <w:suppressAutoHyphens/>
      <w:autoSpaceDN w:val="0"/>
      <w:spacing w:line="482" w:lineRule="exact"/>
      <w:jc w:val="both"/>
    </w:pPr>
    <w:rPr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1C2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248B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C24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24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248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7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Tornincasa</dc:creator>
  <cp:keywords/>
  <dc:description/>
  <cp:lastModifiedBy>Mirka Di Pietro</cp:lastModifiedBy>
  <cp:revision>4</cp:revision>
  <dcterms:created xsi:type="dcterms:W3CDTF">2021-01-05T16:10:00Z</dcterms:created>
  <dcterms:modified xsi:type="dcterms:W3CDTF">2021-01-07T11:05:00Z</dcterms:modified>
</cp:coreProperties>
</file>